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10. A feladat Magyarország második világháborús veszteségeihez kapcsolódik. 2012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források és ismeretei segítségével!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Karikázza be a következő mondatok közül annak a kettőnek a betűjelét, amelyik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hamis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állítást tartalmaz! </w:t>
      </w:r>
      <w:r>
        <w:rPr>
          <w:rFonts w:ascii="TimesNewRoman" w:hAnsi="TimesNewRoman" w:cs="TimesNewRoman"/>
          <w:sz w:val="24"/>
          <w:szCs w:val="24"/>
        </w:rPr>
        <w:t>(Kizárólag a két megfelelő válasz esetén: 1 pont)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legtöbb katona az észak-olaszországi hadszíntéren folyó harcokban esett el.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B) Az áldozatok közt nagyobb arányban voltak polgári személyek, mint az első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világháborúban</w:t>
      </w:r>
      <w:proofErr w:type="gramEnd"/>
      <w:r>
        <w:rPr>
          <w:rFonts w:ascii="TimesNewRoman" w:hAnsi="TimesNewRoman" w:cs="TimesNewRoman"/>
          <w:sz w:val="24"/>
          <w:szCs w:val="24"/>
        </w:rPr>
        <w:t>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polgári áldozatok közül sokan a holokauszt áldozatai lettek.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nagy veszteségekhez az is hozzájárult, hogy az ország területe a háború során végig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hadműveleti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terület volt.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hadifoglyok közül a legtöbben szovjet fogságba kerültek.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Az alábbi fényképek Budapesten készültek, a második világháborút követő években.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Írja a képek melletti négyzetekbe annak / azoknak az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állítás(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ok)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nak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 sorszámát,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amely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(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ek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>) magyarázatot ad(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nak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>) a képen látható jelenség(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ek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)re!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Egy-egy állítás csak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egyszer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szerepelhet, két állítás kimarad.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Állítások: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 világháború 800 ezer és 1 millió fő közé becsült áldozatainak többsége férfi volt.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sínhálózat 40%-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>, a mozdonyok több mint 2/3-a megsemmisült.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 visszavonuló német csapatok összesen 28 Tisza- és Duna-hidat robbantottak fel.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 termésmennyiségek 1945-ben az 1930-as években jellemző termésmennyiségek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harmadát-felét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tették ki.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1946 nyarán az infláció addig soha nem látott méreteket öltött: július utolsó napján az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áremelkedés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158 486 % volt.</w:t>
      </w:r>
    </w:p>
    <w:p w:rsidR="00142DB0" w:rsidRDefault="00142DB0" w:rsidP="00142DB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Budapest épületeinek 3/4-e megsemmisült vagy károkat szenvedett.</w:t>
      </w:r>
    </w:p>
    <w:p w:rsidR="00DC5BAA" w:rsidRDefault="006A637B" w:rsidP="00142DB0">
      <w:pPr>
        <w:rPr>
          <w:rFonts w:ascii="TimesNewRoman" w:hAnsi="TimesNewRoman" w:cs="TimesNewRoman"/>
          <w:sz w:val="24"/>
          <w:szCs w:val="24"/>
        </w:rPr>
      </w:pPr>
    </w:p>
    <w:p w:rsidR="00E45590" w:rsidRDefault="00E45590" w:rsidP="00142DB0">
      <w:r>
        <w:rPr>
          <w:noProof/>
          <w:lang w:eastAsia="hu-HU"/>
        </w:rPr>
        <w:drawing>
          <wp:inline distT="0" distB="0" distL="0" distR="0">
            <wp:extent cx="5762625" cy="24574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590" w:rsidRDefault="00E45590" w:rsidP="00142DB0">
      <w:r>
        <w:rPr>
          <w:noProof/>
          <w:lang w:eastAsia="hu-HU"/>
        </w:rPr>
        <w:lastRenderedPageBreak/>
        <w:drawing>
          <wp:inline distT="0" distB="0" distL="0" distR="0">
            <wp:extent cx="5753100" cy="50292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590" w:rsidRDefault="00E45590" w:rsidP="00142DB0"/>
    <w:p w:rsidR="006A637B" w:rsidRPr="006A637B" w:rsidRDefault="006A637B" w:rsidP="006A637B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 w:rsidRPr="006A637B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Második világháborús veszteségek (Összesen 3 pont.)</w:t>
      </w:r>
    </w:p>
    <w:p w:rsidR="006A637B" w:rsidRPr="006A637B" w:rsidRDefault="006A637B" w:rsidP="006A637B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proofErr w:type="gramStart"/>
      <w:r w:rsidRPr="006A637B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6A637B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6A637B">
        <w:rPr>
          <w:rFonts w:ascii="TimesNewRoman" w:hAnsi="TimesNewRoman" w:cs="TimesNewRoman"/>
          <w:color w:val="FF0000"/>
          <w:sz w:val="24"/>
          <w:szCs w:val="24"/>
        </w:rPr>
        <w:t>A, D (</w:t>
      </w:r>
      <w:r w:rsidRPr="006A637B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Pont abban az esetben adható, ha a vizsgázó kizárólag a két megfelelő választ</w:t>
      </w:r>
    </w:p>
    <w:p w:rsidR="006A637B" w:rsidRPr="006A637B" w:rsidRDefault="006A637B" w:rsidP="006A637B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6A637B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karikázta</w:t>
      </w:r>
      <w:proofErr w:type="gramEnd"/>
      <w:r w:rsidRPr="006A637B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 be. 0,5 pont nem adható.) </w:t>
      </w:r>
      <w:r w:rsidRPr="006A637B">
        <w:rPr>
          <w:rFonts w:ascii="TimesNewRoman" w:hAnsi="TimesNewRoman" w:cs="TimesNewRoman"/>
          <w:color w:val="FF0000"/>
          <w:sz w:val="24"/>
          <w:szCs w:val="24"/>
        </w:rPr>
        <w:t>(1 pont)</w:t>
      </w:r>
    </w:p>
    <w:p w:rsidR="006A637B" w:rsidRPr="006A637B" w:rsidRDefault="006A637B" w:rsidP="006A637B">
      <w:pPr>
        <w:rPr>
          <w:color w:val="FF0000"/>
        </w:rPr>
      </w:pPr>
      <w:r w:rsidRPr="006A637B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proofErr w:type="gramStart"/>
      <w:r w:rsidRPr="006A637B">
        <w:rPr>
          <w:rFonts w:ascii="TimesNewRoman" w:hAnsi="TimesNewRoman" w:cs="TimesNewRoman"/>
          <w:color w:val="FF0000"/>
          <w:sz w:val="24"/>
          <w:szCs w:val="24"/>
        </w:rPr>
        <w:t>A</w:t>
      </w:r>
      <w:proofErr w:type="gramEnd"/>
      <w:r w:rsidRPr="006A637B">
        <w:rPr>
          <w:rFonts w:ascii="TimesNewRoman" w:hAnsi="TimesNewRoman" w:cs="TimesNewRoman"/>
          <w:color w:val="FF0000"/>
          <w:sz w:val="24"/>
          <w:szCs w:val="24"/>
        </w:rPr>
        <w:t xml:space="preserve"> – 1, 6 (</w:t>
      </w:r>
      <w:r w:rsidRPr="006A637B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A sorrend felcserélhető</w:t>
      </w:r>
      <w:r w:rsidRPr="006A637B">
        <w:rPr>
          <w:rFonts w:ascii="TimesNewRoman" w:hAnsi="TimesNewRoman" w:cs="TimesNewRoman"/>
          <w:color w:val="FF0000"/>
          <w:sz w:val="24"/>
          <w:szCs w:val="24"/>
        </w:rPr>
        <w:t>); B – 2; C – 5. (Elemenként 0,5 pont.)</w:t>
      </w:r>
    </w:p>
    <w:sectPr w:rsidR="006A637B" w:rsidRPr="006A637B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DB0"/>
    <w:rsid w:val="0005122C"/>
    <w:rsid w:val="000F3205"/>
    <w:rsid w:val="00142DB0"/>
    <w:rsid w:val="001736CD"/>
    <w:rsid w:val="00195255"/>
    <w:rsid w:val="001C5B4D"/>
    <w:rsid w:val="001D2AE9"/>
    <w:rsid w:val="006A637B"/>
    <w:rsid w:val="00817D4F"/>
    <w:rsid w:val="00901A30"/>
    <w:rsid w:val="009156D9"/>
    <w:rsid w:val="00976065"/>
    <w:rsid w:val="009B372E"/>
    <w:rsid w:val="00C67498"/>
    <w:rsid w:val="00CF40CE"/>
    <w:rsid w:val="00E45590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45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2013-04-07T09:12:00Z</dcterms:created>
  <dcterms:modified xsi:type="dcterms:W3CDTF">2013-04-07T09:15:00Z</dcterms:modified>
</cp:coreProperties>
</file>